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DC" w:rsidRDefault="001B78DC" w:rsidP="00040EED">
      <w:pPr>
        <w:wordWrap w:val="0"/>
        <w:jc w:val="right"/>
      </w:pPr>
    </w:p>
    <w:p w:rsidR="001B78DC" w:rsidRDefault="007D6EB8" w:rsidP="001B78DC">
      <w:pPr>
        <w:jc w:val="center"/>
      </w:pPr>
      <w:r w:rsidRPr="00F77EFF">
        <w:rPr>
          <w:rFonts w:hint="eastAsia"/>
          <w:color w:val="FF0000"/>
        </w:rPr>
        <w:t>南部町</w:t>
      </w:r>
      <w:r w:rsidR="00F726F3">
        <w:rPr>
          <w:rFonts w:hint="eastAsia"/>
        </w:rPr>
        <w:t>移住支援事業に係る個人情報の取扱い</w:t>
      </w:r>
    </w:p>
    <w:p w:rsidR="001B78DC" w:rsidRPr="00040EED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7D6EB8" w:rsidP="00B45D79">
      <w:pPr>
        <w:jc w:val="left"/>
      </w:pPr>
      <w:r>
        <w:rPr>
          <w:rFonts w:hint="eastAsia"/>
        </w:rPr>
        <w:t xml:space="preserve">　山梨県及び南部町は、南部町</w:t>
      </w:r>
      <w:r w:rsidR="00B45D79">
        <w:rPr>
          <w:rFonts w:hint="eastAsia"/>
        </w:rPr>
        <w:t>移住支援事業の実施に際して得た個人情報について、</w:t>
      </w:r>
      <w:r w:rsidR="00162F8D">
        <w:rPr>
          <w:rFonts w:hint="eastAsia"/>
        </w:rPr>
        <w:t>山梨</w:t>
      </w:r>
      <w:r w:rsidR="00B45D79">
        <w:rPr>
          <w:rFonts w:hint="eastAsia"/>
        </w:rPr>
        <w:t>県及び</w:t>
      </w:r>
      <w:r w:rsidR="00162F8D">
        <w:rPr>
          <w:rFonts w:hint="eastAsia"/>
        </w:rPr>
        <w:t>南部町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  <w:bookmarkStart w:id="0" w:name="_GoBack"/>
      <w:bookmarkEnd w:id="0"/>
    </w:p>
    <w:p w:rsidR="00B45D79" w:rsidRDefault="00162F8D" w:rsidP="00B45D79">
      <w:pPr>
        <w:jc w:val="left"/>
      </w:pPr>
      <w:r>
        <w:rPr>
          <w:rFonts w:hint="eastAsia"/>
        </w:rPr>
        <w:t xml:space="preserve">　また、山梨県及び南部町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15" w:rsidRDefault="004F5C15" w:rsidP="00DE2071">
      <w:r>
        <w:separator/>
      </w:r>
    </w:p>
  </w:endnote>
  <w:endnote w:type="continuationSeparator" w:id="0">
    <w:p w:rsidR="004F5C15" w:rsidRDefault="004F5C1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15" w:rsidRDefault="004F5C15" w:rsidP="00DE2071">
      <w:r>
        <w:separator/>
      </w:r>
    </w:p>
  </w:footnote>
  <w:footnote w:type="continuationSeparator" w:id="0">
    <w:p w:rsidR="004F5C15" w:rsidRDefault="004F5C1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ED" w:rsidRDefault="00040EED">
    <w:pPr>
      <w:pStyle w:val="a3"/>
    </w:pPr>
    <w:r>
      <w:rPr>
        <w:rFonts w:hint="eastAsia"/>
      </w:rPr>
      <w:t>様式第１号　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0EED"/>
    <w:rsid w:val="00091D40"/>
    <w:rsid w:val="000E30C7"/>
    <w:rsid w:val="00162F8D"/>
    <w:rsid w:val="00170F5D"/>
    <w:rsid w:val="001B78DC"/>
    <w:rsid w:val="001E1ABD"/>
    <w:rsid w:val="00220729"/>
    <w:rsid w:val="00223CCC"/>
    <w:rsid w:val="0048052C"/>
    <w:rsid w:val="004C49EB"/>
    <w:rsid w:val="004F5C15"/>
    <w:rsid w:val="005C16AD"/>
    <w:rsid w:val="00747764"/>
    <w:rsid w:val="0076665D"/>
    <w:rsid w:val="007D69A0"/>
    <w:rsid w:val="007D6EB8"/>
    <w:rsid w:val="00831978"/>
    <w:rsid w:val="00876CB4"/>
    <w:rsid w:val="008F396F"/>
    <w:rsid w:val="009239AD"/>
    <w:rsid w:val="009D17C1"/>
    <w:rsid w:val="009E65BE"/>
    <w:rsid w:val="00A6005C"/>
    <w:rsid w:val="00B45D79"/>
    <w:rsid w:val="00BA4E59"/>
    <w:rsid w:val="00BF3D0D"/>
    <w:rsid w:val="00C0649A"/>
    <w:rsid w:val="00C1635C"/>
    <w:rsid w:val="00CC5D97"/>
    <w:rsid w:val="00DE2071"/>
    <w:rsid w:val="00E45247"/>
    <w:rsid w:val="00F06DD2"/>
    <w:rsid w:val="00F726F3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NNPCA216076a</cp:lastModifiedBy>
  <cp:revision>13</cp:revision>
  <cp:lastPrinted>2021-02-05T04:31:00Z</cp:lastPrinted>
  <dcterms:created xsi:type="dcterms:W3CDTF">2018-11-26T12:11:00Z</dcterms:created>
  <dcterms:modified xsi:type="dcterms:W3CDTF">2021-03-15T06:23:00Z</dcterms:modified>
</cp:coreProperties>
</file>